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23" w:rsidRPr="00E85223" w:rsidRDefault="00E85223" w:rsidP="003D4E18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 w:rsidRPr="00E8522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WebQuest</w:t>
      </w:r>
      <w:proofErr w:type="spellEnd"/>
      <w:r w:rsidRPr="00E8522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„</w:t>
      </w:r>
      <w:r w:rsidRPr="00E8522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Czy poduszki powietrzne są potrzebne w samochodach</w:t>
      </w:r>
      <w:r w:rsidRPr="00E8522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?”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23">
        <w:rPr>
          <w:rFonts w:ascii="Times New Roman" w:hAnsi="Times New Roman" w:cs="Times New Roman"/>
          <w:b/>
          <w:sz w:val="24"/>
          <w:szCs w:val="24"/>
        </w:rPr>
        <w:t>Wprowadzenie</w:t>
      </w:r>
      <w:bookmarkStart w:id="0" w:name="_GoBack"/>
      <w:bookmarkEnd w:id="0"/>
    </w:p>
    <w:p w:rsidR="00AB45FD" w:rsidRPr="00E85223" w:rsidRDefault="00AB45FD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W 1982 w samochodach marki Mercedes wprowadzono po raz pierwszy na świecie poduszki powietrzne i napinacze pasów bezpieczeństwa jako opcję.</w:t>
      </w:r>
      <w:r w:rsidRPr="00E85223">
        <w:rPr>
          <w:rFonts w:ascii="Times New Roman" w:hAnsi="Times New Roman" w:cs="Times New Roman"/>
          <w:sz w:val="24"/>
          <w:szCs w:val="24"/>
        </w:rPr>
        <w:t xml:space="preserve"> </w:t>
      </w:r>
      <w:r w:rsidRPr="00E85223">
        <w:rPr>
          <w:rFonts w:ascii="Times New Roman" w:hAnsi="Times New Roman" w:cs="Times New Roman"/>
          <w:sz w:val="24"/>
          <w:szCs w:val="24"/>
        </w:rPr>
        <w:t>W USA od 1989 istnieje obowiązek stosowania pasów bezpieczeństwa lub poduszek powietrznych, natomiast w 1998 wprowadzono obowiązek instalacji dwóch poduszek powietrznych w każdym samochodzie.</w:t>
      </w:r>
    </w:p>
    <w:p w:rsidR="00AB45FD" w:rsidRPr="00E85223" w:rsidRDefault="00AB45FD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W Europie dobre wyniki w testach zderzeniowych otrzymują tylko samochody z poduszkami powietrznymi i pasami bezpieczeństwa używanymi zawsze razem.</w:t>
      </w:r>
      <w:r w:rsidRPr="00E85223">
        <w:rPr>
          <w:rFonts w:ascii="Times New Roman" w:hAnsi="Times New Roman" w:cs="Times New Roman"/>
          <w:sz w:val="24"/>
          <w:szCs w:val="24"/>
        </w:rPr>
        <w:t xml:space="preserve"> </w:t>
      </w:r>
      <w:r w:rsidRPr="00E85223">
        <w:rPr>
          <w:rFonts w:ascii="Times New Roman" w:hAnsi="Times New Roman" w:cs="Times New Roman"/>
          <w:sz w:val="24"/>
          <w:szCs w:val="24"/>
        </w:rPr>
        <w:t>Poduszki powietrzne kierowcy i pasażera są już niemal standardowym wyposażeniem instalowanym w większości samochodów. Poduszki boczne i kurtynowe stają się standardem w samochodach średniej klasy.</w:t>
      </w:r>
      <w:r w:rsidRPr="00E85223">
        <w:rPr>
          <w:rFonts w:ascii="Times New Roman" w:hAnsi="Times New Roman" w:cs="Times New Roman"/>
          <w:sz w:val="24"/>
          <w:szCs w:val="24"/>
        </w:rPr>
        <w:t xml:space="preserve"> </w:t>
      </w:r>
      <w:r w:rsidRPr="00E85223">
        <w:rPr>
          <w:rFonts w:ascii="Times New Roman" w:hAnsi="Times New Roman" w:cs="Times New Roman"/>
          <w:sz w:val="24"/>
          <w:szCs w:val="24"/>
        </w:rPr>
        <w:t xml:space="preserve">Niewątpliwie poduszki powietrzne zmniejszają ryzyko poważnych uszkodzeń ciała, jednak wiążą się z nimi pewne zagrożenia. Możliwe jest poważne uszkodzenie gałki ocznej (często rogówki) w wyniku zderzenia twarzy z poduszką powietrzną. Występujący w momencie wybuchu huk może również powodować uszkodzenia słuchu. Hałas wybuchu zmienia się w zależności od typu poduszki powietrznej i może wynieść ponad 160 </w:t>
      </w:r>
      <w:proofErr w:type="spellStart"/>
      <w:r w:rsidRPr="00E852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E85223">
        <w:rPr>
          <w:rFonts w:ascii="Times New Roman" w:hAnsi="Times New Roman" w:cs="Times New Roman"/>
          <w:sz w:val="24"/>
          <w:szCs w:val="24"/>
        </w:rPr>
        <w:t>.</w:t>
      </w:r>
      <w:r w:rsidRPr="00E85223">
        <w:rPr>
          <w:rFonts w:ascii="Times New Roman" w:hAnsi="Times New Roman" w:cs="Times New Roman"/>
          <w:sz w:val="24"/>
          <w:szCs w:val="24"/>
        </w:rPr>
        <w:t xml:space="preserve"> Przez cały czas produkcja poduszek powietrznych jest rozwijana…</w:t>
      </w:r>
    </w:p>
    <w:p w:rsidR="00AB45FD" w:rsidRPr="00E85223" w:rsidRDefault="00E85223" w:rsidP="00E852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5223">
          <w:rPr>
            <w:rStyle w:val="Hipercze"/>
            <w:rFonts w:ascii="Times New Roman" w:hAnsi="Times New Roman" w:cs="Times New Roman"/>
            <w:sz w:val="24"/>
            <w:szCs w:val="24"/>
          </w:rPr>
          <w:t>www.wikipedia.org</w:t>
        </w:r>
      </w:hyperlink>
    </w:p>
    <w:p w:rsidR="00E85223" w:rsidRPr="00E85223" w:rsidRDefault="00E85223" w:rsidP="00E85223">
      <w:pPr>
        <w:pStyle w:val="Nagwek5"/>
        <w:spacing w:line="360" w:lineRule="auto"/>
      </w:pPr>
      <w:r w:rsidRPr="00E85223">
        <w:t>Zadanie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 xml:space="preserve">Wasze zadanie polega na przygotowaniu – debaty metodą sześciu myślących kapeluszy de Bono na temat </w:t>
      </w:r>
      <w:r w:rsidRPr="00E85223">
        <w:rPr>
          <w:rFonts w:ascii="Times New Roman" w:hAnsi="Times New Roman" w:cs="Times New Roman"/>
          <w:sz w:val="24"/>
          <w:szCs w:val="24"/>
        </w:rPr>
        <w:t>przydatności i bezpieczeństwa poduszek powietrznych w samochodach</w:t>
      </w:r>
      <w:r w:rsidRPr="00E85223">
        <w:rPr>
          <w:rFonts w:ascii="Times New Roman" w:hAnsi="Times New Roman" w:cs="Times New Roman"/>
          <w:sz w:val="24"/>
          <w:szCs w:val="24"/>
        </w:rPr>
        <w:t xml:space="preserve">. Debata ma przedstawić Wasze opinie na </w:t>
      </w:r>
      <w:r w:rsidRPr="00E85223">
        <w:rPr>
          <w:rFonts w:ascii="Times New Roman" w:hAnsi="Times New Roman" w:cs="Times New Roman"/>
          <w:sz w:val="24"/>
          <w:szCs w:val="24"/>
        </w:rPr>
        <w:t>temat bezpieczeństwa jazdy samochodami</w:t>
      </w:r>
      <w:r w:rsidRPr="00E85223">
        <w:rPr>
          <w:rFonts w:ascii="Times New Roman" w:hAnsi="Times New Roman" w:cs="Times New Roman"/>
          <w:sz w:val="24"/>
          <w:szCs w:val="24"/>
        </w:rPr>
        <w:t>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 xml:space="preserve">Celem projektu jest sprawdzenie, czy potraficie trafnie zanalizować informacje o zaletach i wadach </w:t>
      </w:r>
      <w:r w:rsidRPr="00E85223">
        <w:rPr>
          <w:rFonts w:ascii="Times New Roman" w:hAnsi="Times New Roman" w:cs="Times New Roman"/>
          <w:sz w:val="24"/>
          <w:szCs w:val="24"/>
        </w:rPr>
        <w:t>poduszek powietrznych</w:t>
      </w:r>
      <w:r w:rsidRPr="00E85223">
        <w:rPr>
          <w:rFonts w:ascii="Times New Roman" w:hAnsi="Times New Roman" w:cs="Times New Roman"/>
          <w:sz w:val="24"/>
          <w:szCs w:val="24"/>
        </w:rPr>
        <w:t xml:space="preserve"> oraz jasno wyrazić o ni</w:t>
      </w:r>
      <w:r w:rsidRPr="00E85223">
        <w:rPr>
          <w:rFonts w:ascii="Times New Roman" w:hAnsi="Times New Roman" w:cs="Times New Roman"/>
          <w:sz w:val="24"/>
          <w:szCs w:val="24"/>
        </w:rPr>
        <w:t>ch</w:t>
      </w:r>
      <w:r w:rsidRPr="00E85223">
        <w:rPr>
          <w:rFonts w:ascii="Times New Roman" w:hAnsi="Times New Roman" w:cs="Times New Roman"/>
          <w:sz w:val="24"/>
          <w:szCs w:val="24"/>
        </w:rPr>
        <w:t xml:space="preserve"> swoją opinię.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 xml:space="preserve">Na wykonanie zadania macie 8 tygodni intensywnej pracy. Na bieżąco będziecie zapisywali wyniki swojej pracy na dysku </w:t>
      </w:r>
      <w:proofErr w:type="spellStart"/>
      <w:r w:rsidRPr="00E8522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85223">
        <w:rPr>
          <w:rFonts w:ascii="Times New Roman" w:hAnsi="Times New Roman" w:cs="Times New Roman"/>
          <w:sz w:val="24"/>
          <w:szCs w:val="24"/>
        </w:rPr>
        <w:t>. Na podstawie zamieszczonego poniżej planu działania dowiecie się, co należy krok po kroku zrobić.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br w:type="page"/>
      </w:r>
    </w:p>
    <w:p w:rsidR="00E85223" w:rsidRPr="00E85223" w:rsidRDefault="00E85223" w:rsidP="00E85223">
      <w:pPr>
        <w:pStyle w:val="Nagwek5"/>
        <w:spacing w:line="360" w:lineRule="auto"/>
      </w:pPr>
      <w:r w:rsidRPr="00E85223">
        <w:lastRenderedPageBreak/>
        <w:t>Opis metody aktywnego uczenia się polegającej na twórczym rozwiązywaniu problemów</w:t>
      </w:r>
    </w:p>
    <w:p w:rsidR="00E85223" w:rsidRPr="00E85223" w:rsidRDefault="00E85223" w:rsidP="00E85223">
      <w:pPr>
        <w:pStyle w:val="TMNormalny"/>
      </w:pP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„SZEŚĆ MYŚLĄCYCH KAPELUSZY”</w:t>
      </w:r>
    </w:p>
    <w:p w:rsidR="00E85223" w:rsidRPr="00E85223" w:rsidRDefault="00E85223" w:rsidP="00E85223">
      <w:pPr>
        <w:pStyle w:val="TMNormalny"/>
      </w:pP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Kształcenie umiejętności: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ab/>
        <w:t>„(…)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ab/>
        <w:t>(…) Skutecznego porozumiewania się w różnych sytuacjach,</w:t>
      </w:r>
    </w:p>
    <w:p w:rsidR="00E85223" w:rsidRPr="00E85223" w:rsidRDefault="00E85223" w:rsidP="00E85223">
      <w:pPr>
        <w:pStyle w:val="TMNormalny"/>
      </w:pPr>
      <w:r w:rsidRPr="00E85223">
        <w:t>prezentacji własnego punktu widzenia,</w:t>
      </w:r>
    </w:p>
    <w:p w:rsidR="00E85223" w:rsidRPr="00E85223" w:rsidRDefault="00E85223" w:rsidP="00E85223">
      <w:pPr>
        <w:pStyle w:val="TMNormalny"/>
      </w:pPr>
      <w:r w:rsidRPr="00E85223">
        <w:t>uwzględniania poglądów innych ludzi,</w:t>
      </w:r>
    </w:p>
    <w:p w:rsidR="00E85223" w:rsidRPr="00E85223" w:rsidRDefault="00E85223" w:rsidP="00E85223">
      <w:pPr>
        <w:pStyle w:val="TMNormalny"/>
      </w:pPr>
      <w:r w:rsidRPr="00E85223">
        <w:t>poprawnego posługiwania się językiem ojczystym,</w:t>
      </w:r>
    </w:p>
    <w:p w:rsidR="00E85223" w:rsidRPr="00E85223" w:rsidRDefault="00E85223" w:rsidP="00E85223">
      <w:pPr>
        <w:pStyle w:val="TMNormalny"/>
      </w:pPr>
      <w:r w:rsidRPr="00E85223">
        <w:t>przygotowania się do publicznych wystąpień.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ab/>
        <w:t>(…) Efektywnego współdziałania w zespole,</w:t>
      </w:r>
    </w:p>
    <w:p w:rsidR="00E85223" w:rsidRPr="00E85223" w:rsidRDefault="00E85223" w:rsidP="00E85223">
      <w:pPr>
        <w:pStyle w:val="TMNormalny"/>
      </w:pPr>
      <w:r w:rsidRPr="00E85223">
        <w:t>podejmowania grupowych decyzji.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ab/>
        <w:t>(…) Rozwiązywanie problemów w twórczy sposób (…)”.</w:t>
      </w:r>
    </w:p>
    <w:p w:rsidR="00E85223" w:rsidRPr="00E85223" w:rsidRDefault="00E85223" w:rsidP="00E85223">
      <w:pPr>
        <w:pStyle w:val="Nagwek5"/>
        <w:spacing w:line="360" w:lineRule="auto"/>
      </w:pPr>
      <w:r w:rsidRPr="00E85223">
        <w:t>Etapy postępowania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Etap wstępny: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przygotowanie na kartkach opisu kolorów,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przygotowanie karteczek w takich ilościach, które umożliwią podział klasy na równe zespoły (w kolorze niebieskim tylko dwie kartki),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wykonanie sześciu kapeluszy w niżej wymienionych kolorach,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podział klasy na zespoły (dobór następuje według wylosowanych kolorów),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osoby, które wylosowały kapelusze, „reprezentują” kolory.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Etap zasadniczy: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podanie problemu,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dyskusja w zespołach – ustalenie wspólnego stanowiska,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dyskusja „kapeluszy – reprezentantów” na forum klasy,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t>uczniowie, którzy wylosowali niebieskie kartki, zapisują na tablicy argumenty.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Etap końcowy:</w:t>
      </w:r>
    </w:p>
    <w:p w:rsidR="00E85223" w:rsidRPr="00E85223" w:rsidRDefault="00E85223" w:rsidP="00E85223">
      <w:pPr>
        <w:pStyle w:val="Akapitzlist"/>
        <w:numPr>
          <w:ilvl w:val="0"/>
          <w:numId w:val="1"/>
        </w:numPr>
        <w:spacing w:after="0" w:line="360" w:lineRule="auto"/>
        <w:ind w:left="1003" w:hanging="357"/>
        <w:rPr>
          <w:rFonts w:ascii="Times New Roman" w:hAnsi="Times New Roman"/>
          <w:sz w:val="24"/>
          <w:szCs w:val="24"/>
        </w:rPr>
      </w:pPr>
      <w:r w:rsidRPr="00E85223">
        <w:rPr>
          <w:rFonts w:ascii="Times New Roman" w:hAnsi="Times New Roman"/>
          <w:sz w:val="24"/>
          <w:szCs w:val="24"/>
        </w:rPr>
        <w:lastRenderedPageBreak/>
        <w:t>podsumowanie dyskusji przez niebieski kapelusz.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Poniższe kolory określają sposoby myślenia, analizy problemu i jego rozwiązania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NIEBIESKI (analiza procesu)</w:t>
      </w:r>
    </w:p>
    <w:p w:rsid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Szef grupy. Kieruje dyskusją. Przyznaje głosy poszczególnym rozmówcom. Zdystansowany. Podsumowuje dyskusję.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BIAŁY (fakty)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Odpowiada na pytanie: co mogę powiedzieć na podstawie konkretnych danych? Opinie wydaje na podstawie faktów i liczb. Nie poddaje się emocjom. Używa rzeczowych i konkretnych argumentów.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CZERWONY (emocje)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Odpowiada na pytanie: co czuję w związku z określoną sprawą? Kieruje się emocjami i intuicją. Wydaje opinie na podstawie tego, czy pomysł mu się podoba czy nie. Wyraża przypuszczenia.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ZIELONY (możliwości)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Odpowiada na pytanie: jak można wykorzystać dany pomysł? Twórczo podchodzi do problemu. Jest pomysłowy. Podaje oryginalne nowe rozwiązanie. Rozważa możliwości.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ŻÓŁTY (optymizm)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Odpowiada na pytanie: jakie wynikają z tego korzyści i jakie sukcesy można osiągnąć? Myśli konstruktywnie. Nastawiony pozytywnie. Optymista. Widzi zalety i korzyści danego rozwiązania.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CZARNY (pesymista)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23">
        <w:rPr>
          <w:rFonts w:ascii="Times New Roman" w:hAnsi="Times New Roman" w:cs="Times New Roman"/>
          <w:sz w:val="24"/>
          <w:szCs w:val="24"/>
        </w:rPr>
        <w:t>Odpowiada na pytanie: jakie występują niebezpieczeństwa? Pesymista. Nastawiony negatywnie. Zauważa tylko wady, niedociągnięcia, trudności. Krytykuje wszystkie rozwiązania.</w:t>
      </w:r>
    </w:p>
    <w:p w:rsidR="00E85223" w:rsidRPr="00E85223" w:rsidRDefault="00E85223" w:rsidP="00E85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223" w:rsidRPr="00E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28C4"/>
    <w:multiLevelType w:val="hybridMultilevel"/>
    <w:tmpl w:val="61F8D0AC"/>
    <w:lvl w:ilvl="0" w:tplc="644E6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FD"/>
    <w:rsid w:val="003D4E18"/>
    <w:rsid w:val="00AB45FD"/>
    <w:rsid w:val="00E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392F"/>
  <w15:chartTrackingRefBased/>
  <w15:docId w15:val="{5692B765-AEA9-498A-9103-877BB25D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5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E85223"/>
    <w:pPr>
      <w:spacing w:before="240" w:after="24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2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223"/>
    <w:rPr>
      <w:color w:val="808080"/>
      <w:shd w:val="clear" w:color="auto" w:fill="E6E6E6"/>
    </w:rPr>
  </w:style>
  <w:style w:type="character" w:customStyle="1" w:styleId="Nagwek5Znak">
    <w:name w:val="Nagłówek 5 Znak"/>
    <w:basedOn w:val="Domylnaczcionkaakapitu"/>
    <w:link w:val="Nagwek5"/>
    <w:uiPriority w:val="9"/>
    <w:rsid w:val="00E85223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85223"/>
    <w:pPr>
      <w:spacing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</w:rPr>
  </w:style>
  <w:style w:type="paragraph" w:customStyle="1" w:styleId="TMNormalny">
    <w:name w:val="TM Normalny"/>
    <w:basedOn w:val="Normalny"/>
    <w:qFormat/>
    <w:rsid w:val="00E85223"/>
    <w:pPr>
      <w:spacing w:after="0" w:line="36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522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Jakubowski</dc:creator>
  <cp:keywords/>
  <dc:description/>
  <cp:lastModifiedBy>Rafał Jakubowski</cp:lastModifiedBy>
  <cp:revision>2</cp:revision>
  <dcterms:created xsi:type="dcterms:W3CDTF">2018-03-04T13:33:00Z</dcterms:created>
  <dcterms:modified xsi:type="dcterms:W3CDTF">2018-03-04T13:44:00Z</dcterms:modified>
</cp:coreProperties>
</file>